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77" w:rsidRPr="00C83CA3" w:rsidRDefault="00712777" w:rsidP="00712777">
      <w:pPr>
        <w:jc w:val="center"/>
        <w:rPr>
          <w:b/>
          <w:sz w:val="24"/>
        </w:rPr>
      </w:pPr>
      <w:r w:rsidRPr="00C83CA3">
        <w:rPr>
          <w:b/>
          <w:sz w:val="24"/>
        </w:rPr>
        <w:t>Activité : foyers de population et déserts humains</w:t>
      </w:r>
    </w:p>
    <w:p w:rsidR="00712777" w:rsidRDefault="00712777" w:rsidP="00712777">
      <w:pPr>
        <w:ind w:left="-624"/>
        <w:rPr>
          <w:b/>
        </w:rPr>
      </w:pPr>
      <w:r>
        <w:rPr>
          <w:noProof/>
          <w:lang w:eastAsia="fr-FR"/>
        </w:rPr>
        <w:drawing>
          <wp:inline distT="0" distB="0" distL="0" distR="0" wp14:anchorId="271722E0" wp14:editId="3DA1B52E">
            <wp:extent cx="6590651" cy="4093957"/>
            <wp:effectExtent l="0" t="0" r="1270" b="1905"/>
            <wp:docPr id="22" name="Image 22" descr="Analyse de la carte de répartition de la population mond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alyse de la carte de répartition de la population mondi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20" cy="40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77" w:rsidRDefault="008E6E29" w:rsidP="008E6E29">
      <w:pPr>
        <w:ind w:left="-624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3FE6D5B1" wp14:editId="15A0BA06">
            <wp:extent cx="4029075" cy="2971800"/>
            <wp:effectExtent l="0" t="0" r="9525" b="0"/>
            <wp:docPr id="23" name="Image 23" descr="Foyers de population - Déserts hu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yers de population - Déserts huma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77" w:rsidRPr="00712777" w:rsidRDefault="00712777" w:rsidP="00712777">
      <w:pPr>
        <w:ind w:left="-624"/>
      </w:pPr>
      <w:r w:rsidRPr="000A4A22">
        <w:rPr>
          <w:b/>
        </w:rPr>
        <w:t>Densité de population :</w:t>
      </w:r>
      <w:r w:rsidR="008E6E29">
        <w:rPr>
          <w:b/>
        </w:rPr>
        <w:t xml:space="preserve"> </w:t>
      </w:r>
      <w:r w:rsidR="008E6E29" w:rsidRPr="008E6E29">
        <w:t xml:space="preserve">nombre d’habitants au kilomètre </w:t>
      </w:r>
      <w:proofErr w:type="gramStart"/>
      <w:r w:rsidR="008E6E29" w:rsidRPr="008E6E29">
        <w:t>carré</w:t>
      </w:r>
      <w:r w:rsidR="008E6E29">
        <w:t>(</w:t>
      </w:r>
      <w:proofErr w:type="gramEnd"/>
      <w:r w:rsidR="008E6E29">
        <w:t xml:space="preserve"> km²)</w:t>
      </w:r>
      <w:bookmarkStart w:id="0" w:name="_GoBack"/>
      <w:bookmarkEnd w:id="0"/>
    </w:p>
    <w:p w:rsidR="00712777" w:rsidRDefault="00712777" w:rsidP="00712777">
      <w:pPr>
        <w:ind w:left="-624"/>
        <w:rPr>
          <w:b/>
        </w:rPr>
      </w:pPr>
    </w:p>
    <w:p w:rsidR="009E0E69" w:rsidRDefault="00712777" w:rsidP="00712777">
      <w:pPr>
        <w:ind w:left="-624" w:firstLine="624"/>
      </w:pPr>
      <w:r>
        <w:t>La répartition de la population n’est pas égale partout. Certains pays très peuplés peuvent quand même avoir des régions très pe</w:t>
      </w:r>
      <w:r>
        <w:t>u peuplées, des déserts humains</w:t>
      </w:r>
    </w:p>
    <w:sectPr w:rsidR="009E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7"/>
    <w:rsid w:val="00712777"/>
    <w:rsid w:val="008E6E29"/>
    <w:rsid w:val="00945DA1"/>
    <w:rsid w:val="009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Ferré</dc:creator>
  <cp:lastModifiedBy>Ferré</cp:lastModifiedBy>
  <cp:revision>3</cp:revision>
  <cp:lastPrinted>2012-02-22T18:55:00Z</cp:lastPrinted>
  <dcterms:created xsi:type="dcterms:W3CDTF">2012-02-22T18:54:00Z</dcterms:created>
  <dcterms:modified xsi:type="dcterms:W3CDTF">2012-02-22T18:55:00Z</dcterms:modified>
</cp:coreProperties>
</file>