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BB6" w:rsidRPr="000401FA" w:rsidRDefault="00B97BB6" w:rsidP="00B97BB6">
      <w:pPr>
        <w:jc w:val="right"/>
        <w:rPr>
          <w:sz w:val="24"/>
          <w:szCs w:val="24"/>
        </w:rPr>
      </w:pPr>
      <w:r w:rsidRPr="000401FA">
        <w:rPr>
          <w:sz w:val="24"/>
          <w:szCs w:val="24"/>
        </w:rPr>
        <w:t xml:space="preserve">Célia </w:t>
      </w:r>
      <w:proofErr w:type="spellStart"/>
      <w:r w:rsidRPr="000401FA">
        <w:rPr>
          <w:sz w:val="24"/>
          <w:szCs w:val="24"/>
        </w:rPr>
        <w:t>Largitte</w:t>
      </w:r>
      <w:proofErr w:type="spellEnd"/>
      <w:r w:rsidRPr="000401FA">
        <w:rPr>
          <w:sz w:val="24"/>
          <w:szCs w:val="24"/>
        </w:rPr>
        <w:t xml:space="preserve"> et Léane Gagliano</w:t>
      </w:r>
    </w:p>
    <w:p w:rsidR="00F66966" w:rsidRPr="000401FA" w:rsidRDefault="00F66966" w:rsidP="000401FA">
      <w:pPr>
        <w:jc w:val="center"/>
        <w:rPr>
          <w:sz w:val="24"/>
          <w:szCs w:val="24"/>
          <w:u w:val="single"/>
        </w:rPr>
      </w:pPr>
      <w:r w:rsidRPr="000401FA">
        <w:rPr>
          <w:sz w:val="24"/>
          <w:szCs w:val="24"/>
          <w:u w:val="single"/>
        </w:rPr>
        <w:t>Le réalisme</w:t>
      </w:r>
    </w:p>
    <w:p w:rsidR="00F66966" w:rsidRPr="000401FA" w:rsidRDefault="00F66966" w:rsidP="000401FA">
      <w:pPr>
        <w:jc w:val="both"/>
        <w:rPr>
          <w:sz w:val="24"/>
          <w:szCs w:val="24"/>
          <w:u w:val="single"/>
        </w:rPr>
      </w:pPr>
      <w:r w:rsidRPr="000401FA">
        <w:rPr>
          <w:sz w:val="24"/>
          <w:szCs w:val="24"/>
          <w:u w:val="single"/>
        </w:rPr>
        <w:t>1) Création</w:t>
      </w:r>
    </w:p>
    <w:p w:rsidR="00F958BD" w:rsidRPr="000401FA" w:rsidRDefault="00F66966" w:rsidP="000401FA">
      <w:pPr>
        <w:jc w:val="both"/>
        <w:rPr>
          <w:sz w:val="24"/>
          <w:szCs w:val="24"/>
        </w:rPr>
      </w:pPr>
      <w:r w:rsidRPr="000401FA">
        <w:rPr>
          <w:sz w:val="24"/>
          <w:szCs w:val="24"/>
        </w:rPr>
        <w:t>Le Réalisme est un mouvement littéraire français qui est apparu</w:t>
      </w:r>
      <w:r w:rsidR="00F958BD" w:rsidRPr="000401FA">
        <w:rPr>
          <w:sz w:val="24"/>
          <w:szCs w:val="24"/>
        </w:rPr>
        <w:t xml:space="preserve"> après le mouvement du Romantisme, qui vise à embellir les traits de la vie, à vivre un rêve éveillé et à se voiler la face sur la réalité.</w:t>
      </w:r>
      <w:r w:rsidR="009B10F5" w:rsidRPr="000401FA">
        <w:rPr>
          <w:sz w:val="24"/>
          <w:szCs w:val="24"/>
        </w:rPr>
        <w:t xml:space="preserve"> Le </w:t>
      </w:r>
      <w:r w:rsidR="005C22C0" w:rsidRPr="000401FA">
        <w:rPr>
          <w:sz w:val="24"/>
          <w:szCs w:val="24"/>
        </w:rPr>
        <w:t>Réalisme</w:t>
      </w:r>
      <w:r w:rsidR="009B10F5" w:rsidRPr="000401FA">
        <w:rPr>
          <w:sz w:val="24"/>
          <w:szCs w:val="24"/>
        </w:rPr>
        <w:t xml:space="preserve"> v</w:t>
      </w:r>
      <w:r w:rsidR="000401FA">
        <w:rPr>
          <w:sz w:val="24"/>
          <w:szCs w:val="24"/>
        </w:rPr>
        <w:t>o</w:t>
      </w:r>
      <w:r w:rsidR="009B10F5" w:rsidRPr="000401FA">
        <w:rPr>
          <w:sz w:val="24"/>
          <w:szCs w:val="24"/>
        </w:rPr>
        <w:t xml:space="preserve">it le jour </w:t>
      </w:r>
      <w:r w:rsidR="005C22C0" w:rsidRPr="000401FA">
        <w:rPr>
          <w:sz w:val="24"/>
          <w:szCs w:val="24"/>
        </w:rPr>
        <w:t>après</w:t>
      </w:r>
      <w:r w:rsidR="009B10F5" w:rsidRPr="000401FA">
        <w:rPr>
          <w:sz w:val="24"/>
          <w:szCs w:val="24"/>
        </w:rPr>
        <w:t xml:space="preserve"> la </w:t>
      </w:r>
      <w:r w:rsidR="005C22C0" w:rsidRPr="000401FA">
        <w:rPr>
          <w:sz w:val="24"/>
          <w:szCs w:val="24"/>
        </w:rPr>
        <w:t>révolution</w:t>
      </w:r>
      <w:r w:rsidR="009B10F5" w:rsidRPr="000401FA">
        <w:rPr>
          <w:sz w:val="24"/>
          <w:szCs w:val="24"/>
        </w:rPr>
        <w:t xml:space="preserve"> 1848</w:t>
      </w:r>
      <w:r w:rsidR="005C22C0" w:rsidRPr="000401FA">
        <w:rPr>
          <w:sz w:val="24"/>
          <w:szCs w:val="24"/>
        </w:rPr>
        <w:t xml:space="preserve"> (elle renverse la monarchie constitutionnelle de Louis Philipe et met en place la seconde république)</w:t>
      </w:r>
      <w:r w:rsidR="009B10F5" w:rsidRPr="000401FA">
        <w:rPr>
          <w:sz w:val="24"/>
          <w:szCs w:val="24"/>
        </w:rPr>
        <w:t xml:space="preserve">, les artistes ont ouvert les yeux </w:t>
      </w:r>
      <w:r w:rsidR="00B06264" w:rsidRPr="000401FA">
        <w:rPr>
          <w:sz w:val="24"/>
          <w:szCs w:val="24"/>
        </w:rPr>
        <w:t>et veulent retranscrire la réalité comme elle est vraiment dans leurs œuvres. Ils veulent se dégager de l’idéalisme du Romantisme.</w:t>
      </w:r>
    </w:p>
    <w:p w:rsidR="0072464B" w:rsidRDefault="00B06264" w:rsidP="000401FA">
      <w:pPr>
        <w:jc w:val="both"/>
        <w:rPr>
          <w:sz w:val="32"/>
          <w:szCs w:val="32"/>
        </w:rPr>
      </w:pPr>
      <w:r w:rsidRPr="000401FA">
        <w:rPr>
          <w:sz w:val="24"/>
          <w:szCs w:val="24"/>
        </w:rPr>
        <w:t xml:space="preserve">Le Réalisme est apparu en 1850, </w:t>
      </w:r>
      <w:r w:rsidR="00F66966" w:rsidRPr="000401FA">
        <w:rPr>
          <w:sz w:val="24"/>
          <w:szCs w:val="24"/>
        </w:rPr>
        <w:t>au XIXe siècle, et disparut en 1890.</w:t>
      </w:r>
      <w:r w:rsidR="00F958BD">
        <w:rPr>
          <w:sz w:val="32"/>
          <w:szCs w:val="32"/>
        </w:rPr>
        <w:t xml:space="preserve"> </w:t>
      </w:r>
    </w:p>
    <w:p w:rsidR="0072464B" w:rsidRPr="000401FA" w:rsidRDefault="0072464B" w:rsidP="000401FA">
      <w:pPr>
        <w:jc w:val="both"/>
        <w:rPr>
          <w:sz w:val="24"/>
          <w:szCs w:val="24"/>
          <w:u w:val="single"/>
        </w:rPr>
      </w:pPr>
      <w:r w:rsidRPr="000401FA">
        <w:rPr>
          <w:sz w:val="24"/>
          <w:szCs w:val="24"/>
          <w:u w:val="single"/>
        </w:rPr>
        <w:t>2) Ce qu’est le Réalisme</w:t>
      </w:r>
    </w:p>
    <w:p w:rsidR="00D4074B" w:rsidRPr="000401FA" w:rsidRDefault="004357DF" w:rsidP="000401FA">
      <w:pPr>
        <w:jc w:val="both"/>
        <w:rPr>
          <w:sz w:val="24"/>
          <w:szCs w:val="24"/>
        </w:rPr>
      </w:pPr>
      <w:r w:rsidRPr="000401FA">
        <w:rPr>
          <w:sz w:val="24"/>
          <w:szCs w:val="24"/>
        </w:rPr>
        <w:t>Le Réalisme est un mouvement littéraire qui vise à reproduire le réel de façon</w:t>
      </w:r>
      <w:r w:rsidR="00F31675" w:rsidRPr="000401FA">
        <w:rPr>
          <w:sz w:val="24"/>
          <w:szCs w:val="24"/>
        </w:rPr>
        <w:t xml:space="preserve"> objective. Il montre une vision pessimiste de la nature humaine et des problèmes de la société. </w:t>
      </w:r>
    </w:p>
    <w:p w:rsidR="00D4074B" w:rsidRPr="000401FA" w:rsidRDefault="00D4074B" w:rsidP="000401FA">
      <w:pPr>
        <w:jc w:val="both"/>
        <w:rPr>
          <w:sz w:val="24"/>
          <w:szCs w:val="24"/>
          <w:u w:val="single"/>
        </w:rPr>
      </w:pPr>
      <w:r w:rsidRPr="000401FA">
        <w:rPr>
          <w:sz w:val="24"/>
          <w:szCs w:val="24"/>
          <w:u w:val="single"/>
        </w:rPr>
        <w:t>3) Pourquoi ce mouvement a-t-il été créé</w:t>
      </w:r>
    </w:p>
    <w:p w:rsidR="0002615F" w:rsidRPr="000401FA" w:rsidRDefault="00D4074B" w:rsidP="000401FA">
      <w:pPr>
        <w:jc w:val="both"/>
        <w:rPr>
          <w:sz w:val="24"/>
          <w:szCs w:val="24"/>
        </w:rPr>
      </w:pPr>
      <w:r w:rsidRPr="000401FA">
        <w:rPr>
          <w:sz w:val="24"/>
          <w:szCs w:val="24"/>
        </w:rPr>
        <w:t>La volonté des artistes à travers ce mouvement est de montrer la réali</w:t>
      </w:r>
      <w:r w:rsidR="000401FA">
        <w:rPr>
          <w:sz w:val="24"/>
          <w:szCs w:val="24"/>
        </w:rPr>
        <w:t>té</w:t>
      </w:r>
      <w:r w:rsidRPr="000401FA">
        <w:rPr>
          <w:sz w:val="24"/>
          <w:szCs w:val="24"/>
        </w:rPr>
        <w:t xml:space="preserve"> dans leurs œuvres comme si l’on regardait une photo qui n’a pas été retouchée. </w:t>
      </w:r>
      <w:r w:rsidR="00684890" w:rsidRPr="000401FA">
        <w:rPr>
          <w:sz w:val="24"/>
          <w:szCs w:val="24"/>
        </w:rPr>
        <w:t>A travers les stylos des artistes de ce mouvement, les traits obscurs du quotidien du peuple sont retranscrits, sans cacher les traits les plus sombres.</w:t>
      </w:r>
    </w:p>
    <w:p w:rsidR="0002615F" w:rsidRPr="000401FA" w:rsidRDefault="0002615F" w:rsidP="000401FA">
      <w:pPr>
        <w:jc w:val="both"/>
        <w:rPr>
          <w:sz w:val="24"/>
          <w:szCs w:val="24"/>
          <w:u w:val="single"/>
        </w:rPr>
      </w:pPr>
      <w:r w:rsidRPr="000401FA">
        <w:rPr>
          <w:sz w:val="24"/>
          <w:szCs w:val="24"/>
          <w:u w:val="single"/>
        </w:rPr>
        <w:t>4) Les thèmes et principes du Réalisme</w:t>
      </w:r>
    </w:p>
    <w:p w:rsidR="0002615F" w:rsidRPr="000401FA" w:rsidRDefault="001617B8" w:rsidP="000401FA">
      <w:pPr>
        <w:jc w:val="both"/>
        <w:rPr>
          <w:sz w:val="24"/>
          <w:szCs w:val="24"/>
        </w:rPr>
      </w:pPr>
      <w:r w:rsidRPr="000401FA">
        <w:rPr>
          <w:sz w:val="24"/>
          <w:szCs w:val="24"/>
        </w:rPr>
        <w:t>Les thèmes principaux du Réalisme sont :</w:t>
      </w:r>
    </w:p>
    <w:p w:rsidR="001617B8" w:rsidRPr="000401FA" w:rsidRDefault="001617B8" w:rsidP="000401FA">
      <w:pPr>
        <w:jc w:val="both"/>
        <w:rPr>
          <w:sz w:val="24"/>
          <w:szCs w:val="24"/>
        </w:rPr>
      </w:pPr>
      <w:r w:rsidRPr="000401FA">
        <w:rPr>
          <w:sz w:val="24"/>
          <w:szCs w:val="24"/>
        </w:rPr>
        <w:t>-l’argent</w:t>
      </w:r>
    </w:p>
    <w:p w:rsidR="00D2233A" w:rsidRPr="000401FA" w:rsidRDefault="00D2233A" w:rsidP="000401FA">
      <w:pPr>
        <w:jc w:val="both"/>
        <w:rPr>
          <w:sz w:val="24"/>
          <w:szCs w:val="24"/>
        </w:rPr>
      </w:pPr>
      <w:r w:rsidRPr="000401FA">
        <w:rPr>
          <w:sz w:val="24"/>
          <w:szCs w:val="24"/>
        </w:rPr>
        <w:t>-le monde du travail</w:t>
      </w:r>
    </w:p>
    <w:p w:rsidR="009D3D03" w:rsidRPr="000401FA" w:rsidRDefault="009D3D03" w:rsidP="000401FA">
      <w:pPr>
        <w:jc w:val="both"/>
        <w:rPr>
          <w:sz w:val="24"/>
          <w:szCs w:val="24"/>
        </w:rPr>
      </w:pPr>
      <w:r w:rsidRPr="000401FA">
        <w:rPr>
          <w:sz w:val="24"/>
          <w:szCs w:val="24"/>
        </w:rPr>
        <w:t xml:space="preserve">-le désir humain et pas seulement charnel </w:t>
      </w:r>
    </w:p>
    <w:p w:rsidR="00D2233A" w:rsidRPr="000401FA" w:rsidRDefault="00AA2C1A" w:rsidP="000401FA">
      <w:pPr>
        <w:jc w:val="both"/>
        <w:rPr>
          <w:sz w:val="24"/>
          <w:szCs w:val="24"/>
        </w:rPr>
      </w:pPr>
      <w:r w:rsidRPr="000401FA">
        <w:rPr>
          <w:sz w:val="24"/>
          <w:szCs w:val="24"/>
        </w:rPr>
        <w:t>-la vie en société</w:t>
      </w:r>
      <w:r w:rsidR="00232885" w:rsidRPr="000401FA">
        <w:rPr>
          <w:sz w:val="24"/>
          <w:szCs w:val="24"/>
        </w:rPr>
        <w:t xml:space="preserve"> et </w:t>
      </w:r>
      <w:r w:rsidR="009D3D03" w:rsidRPr="000401FA">
        <w:rPr>
          <w:sz w:val="24"/>
          <w:szCs w:val="24"/>
        </w:rPr>
        <w:t>les rebondissements sociaux</w:t>
      </w:r>
    </w:p>
    <w:p w:rsidR="00CE558C" w:rsidRPr="000401FA" w:rsidRDefault="001617B8" w:rsidP="000401FA">
      <w:pPr>
        <w:jc w:val="both"/>
        <w:rPr>
          <w:sz w:val="24"/>
          <w:szCs w:val="24"/>
        </w:rPr>
      </w:pPr>
      <w:r w:rsidRPr="000401FA">
        <w:rPr>
          <w:sz w:val="24"/>
          <w:szCs w:val="24"/>
        </w:rPr>
        <w:t xml:space="preserve">-le corps et </w:t>
      </w:r>
      <w:r w:rsidR="000401FA">
        <w:rPr>
          <w:sz w:val="24"/>
          <w:szCs w:val="24"/>
        </w:rPr>
        <w:t>l’</w:t>
      </w:r>
      <w:r w:rsidRPr="000401FA">
        <w:rPr>
          <w:sz w:val="24"/>
          <w:szCs w:val="24"/>
        </w:rPr>
        <w:t>ouverture d’</w:t>
      </w:r>
      <w:r w:rsidR="00CE558C" w:rsidRPr="000401FA">
        <w:rPr>
          <w:sz w:val="24"/>
          <w:szCs w:val="24"/>
        </w:rPr>
        <w:t xml:space="preserve">esprit sur ce dernier </w:t>
      </w:r>
    </w:p>
    <w:p w:rsidR="001617B8" w:rsidRPr="000401FA" w:rsidRDefault="00CE558C" w:rsidP="000401FA">
      <w:pPr>
        <w:jc w:val="both"/>
        <w:rPr>
          <w:sz w:val="24"/>
          <w:szCs w:val="24"/>
        </w:rPr>
      </w:pPr>
      <w:r w:rsidRPr="000401FA">
        <w:rPr>
          <w:sz w:val="24"/>
          <w:szCs w:val="24"/>
        </w:rPr>
        <w:t>-</w:t>
      </w:r>
      <w:r w:rsidR="001617B8" w:rsidRPr="000401FA">
        <w:rPr>
          <w:sz w:val="24"/>
          <w:szCs w:val="24"/>
        </w:rPr>
        <w:t>la maladie et la médecine</w:t>
      </w:r>
      <w:r w:rsidRPr="000401FA">
        <w:rPr>
          <w:sz w:val="24"/>
          <w:szCs w:val="24"/>
        </w:rPr>
        <w:t>, qui son</w:t>
      </w:r>
      <w:r w:rsidR="001617B8" w:rsidRPr="000401FA">
        <w:rPr>
          <w:sz w:val="24"/>
          <w:szCs w:val="24"/>
        </w:rPr>
        <w:t>t souvent associé</w:t>
      </w:r>
      <w:r w:rsidR="000401FA">
        <w:rPr>
          <w:sz w:val="24"/>
          <w:szCs w:val="24"/>
        </w:rPr>
        <w:t>e</w:t>
      </w:r>
      <w:r w:rsidR="00596159" w:rsidRPr="000401FA">
        <w:rPr>
          <w:sz w:val="24"/>
          <w:szCs w:val="24"/>
        </w:rPr>
        <w:t>s</w:t>
      </w:r>
      <w:r w:rsidR="001617B8" w:rsidRPr="000401FA">
        <w:rPr>
          <w:sz w:val="24"/>
          <w:szCs w:val="24"/>
        </w:rPr>
        <w:t xml:space="preserve"> </w:t>
      </w:r>
      <w:r w:rsidR="000401FA" w:rsidRPr="000401FA">
        <w:rPr>
          <w:sz w:val="24"/>
          <w:szCs w:val="24"/>
        </w:rPr>
        <w:t>aux nouvelles découvertes scientifiques</w:t>
      </w:r>
      <w:r w:rsidR="001617B8" w:rsidRPr="000401FA">
        <w:rPr>
          <w:sz w:val="24"/>
          <w:szCs w:val="24"/>
        </w:rPr>
        <w:t xml:space="preserve"> du siècle</w:t>
      </w:r>
    </w:p>
    <w:p w:rsidR="00D56382" w:rsidRPr="000401FA" w:rsidRDefault="00596159" w:rsidP="000401FA">
      <w:pPr>
        <w:jc w:val="both"/>
        <w:rPr>
          <w:sz w:val="24"/>
          <w:szCs w:val="24"/>
        </w:rPr>
      </w:pPr>
      <w:r w:rsidRPr="000401FA">
        <w:rPr>
          <w:sz w:val="24"/>
          <w:szCs w:val="24"/>
        </w:rPr>
        <w:t>-</w:t>
      </w:r>
      <w:r w:rsidR="007863BC" w:rsidRPr="000401FA">
        <w:rPr>
          <w:sz w:val="24"/>
          <w:szCs w:val="24"/>
        </w:rPr>
        <w:t xml:space="preserve">la liberté de croire ou </w:t>
      </w:r>
      <w:r w:rsidR="000401FA">
        <w:rPr>
          <w:sz w:val="24"/>
          <w:szCs w:val="24"/>
        </w:rPr>
        <w:t xml:space="preserve">de </w:t>
      </w:r>
      <w:r w:rsidR="007863BC" w:rsidRPr="000401FA">
        <w:rPr>
          <w:sz w:val="24"/>
          <w:szCs w:val="24"/>
        </w:rPr>
        <w:t>ne pas croire</w:t>
      </w:r>
      <w:r w:rsidR="00565EFF" w:rsidRPr="000401FA">
        <w:rPr>
          <w:sz w:val="24"/>
          <w:szCs w:val="24"/>
        </w:rPr>
        <w:t xml:space="preserve">, </w:t>
      </w:r>
      <w:r w:rsidR="00666A73" w:rsidRPr="000401FA">
        <w:rPr>
          <w:sz w:val="24"/>
          <w:szCs w:val="24"/>
        </w:rPr>
        <w:t xml:space="preserve">c’est-à-dire que </w:t>
      </w:r>
      <w:r w:rsidR="00565EFF" w:rsidRPr="000401FA">
        <w:rPr>
          <w:sz w:val="24"/>
          <w:szCs w:val="24"/>
        </w:rPr>
        <w:t>chaque personne à son avis sur la religion et la vie après la mort est démentie</w:t>
      </w:r>
      <w:r w:rsidR="000401FA">
        <w:rPr>
          <w:sz w:val="24"/>
          <w:szCs w:val="24"/>
        </w:rPr>
        <w:t>.</w:t>
      </w:r>
    </w:p>
    <w:p w:rsidR="00D56382" w:rsidRPr="000401FA" w:rsidRDefault="00D56382" w:rsidP="000401FA">
      <w:pPr>
        <w:jc w:val="both"/>
        <w:rPr>
          <w:sz w:val="24"/>
          <w:szCs w:val="24"/>
        </w:rPr>
      </w:pPr>
      <w:r w:rsidRPr="000401FA">
        <w:rPr>
          <w:sz w:val="24"/>
          <w:szCs w:val="24"/>
          <w:u w:val="single"/>
        </w:rPr>
        <w:t>5) Les artistes du mouvement</w:t>
      </w:r>
    </w:p>
    <w:p w:rsidR="00D56382" w:rsidRPr="000401FA" w:rsidRDefault="00D56382" w:rsidP="000401FA">
      <w:pPr>
        <w:jc w:val="both"/>
        <w:rPr>
          <w:sz w:val="24"/>
          <w:szCs w:val="24"/>
        </w:rPr>
      </w:pPr>
      <w:r w:rsidRPr="000401FA">
        <w:rPr>
          <w:sz w:val="24"/>
          <w:szCs w:val="24"/>
        </w:rPr>
        <w:t>Les artistes les plus connus de ce mouvement sont :</w:t>
      </w:r>
    </w:p>
    <w:p w:rsidR="00D56382" w:rsidRPr="000401FA" w:rsidRDefault="00D56382" w:rsidP="000401FA">
      <w:pPr>
        <w:jc w:val="both"/>
        <w:rPr>
          <w:sz w:val="24"/>
          <w:szCs w:val="24"/>
        </w:rPr>
      </w:pPr>
      <w:r w:rsidRPr="000401FA">
        <w:rPr>
          <w:sz w:val="24"/>
          <w:szCs w:val="24"/>
        </w:rPr>
        <w:t>-Balzac (1799-1850)</w:t>
      </w:r>
      <w:r w:rsidR="00EB7A27" w:rsidRPr="000401FA">
        <w:rPr>
          <w:sz w:val="24"/>
          <w:szCs w:val="24"/>
        </w:rPr>
        <w:t xml:space="preserve"> dont les œuvres les plus connues sont :</w:t>
      </w:r>
    </w:p>
    <w:p w:rsidR="00676B64" w:rsidRPr="000401FA" w:rsidRDefault="00676B64" w:rsidP="000401FA">
      <w:pPr>
        <w:jc w:val="both"/>
        <w:rPr>
          <w:sz w:val="24"/>
          <w:szCs w:val="24"/>
        </w:rPr>
      </w:pPr>
      <w:r w:rsidRPr="000401FA">
        <w:rPr>
          <w:i/>
          <w:sz w:val="24"/>
          <w:szCs w:val="24"/>
        </w:rPr>
        <w:t>Le Père Goriot</w:t>
      </w:r>
      <w:r w:rsidRPr="000401FA">
        <w:rPr>
          <w:sz w:val="24"/>
          <w:szCs w:val="24"/>
        </w:rPr>
        <w:t xml:space="preserve"> (1835</w:t>
      </w:r>
      <w:proofErr w:type="gramStart"/>
      <w:r w:rsidRPr="000401FA">
        <w:rPr>
          <w:sz w:val="24"/>
          <w:szCs w:val="24"/>
        </w:rPr>
        <w:t>)</w:t>
      </w:r>
      <w:r w:rsidR="000401FA">
        <w:rPr>
          <w:sz w:val="24"/>
          <w:szCs w:val="24"/>
        </w:rPr>
        <w:t xml:space="preserve"> ,</w:t>
      </w:r>
      <w:proofErr w:type="gramEnd"/>
      <w:r w:rsidR="000401FA">
        <w:rPr>
          <w:sz w:val="24"/>
          <w:szCs w:val="24"/>
        </w:rPr>
        <w:t xml:space="preserve"> </w:t>
      </w:r>
      <w:r w:rsidRPr="000401FA">
        <w:rPr>
          <w:i/>
          <w:sz w:val="24"/>
          <w:szCs w:val="24"/>
        </w:rPr>
        <w:t>Illusions perdues</w:t>
      </w:r>
      <w:r w:rsidRPr="000401FA">
        <w:rPr>
          <w:sz w:val="24"/>
          <w:szCs w:val="24"/>
        </w:rPr>
        <w:t xml:space="preserve"> (1839)</w:t>
      </w:r>
    </w:p>
    <w:p w:rsidR="00676B64" w:rsidRDefault="00D56382" w:rsidP="000401FA">
      <w:pPr>
        <w:jc w:val="both"/>
        <w:rPr>
          <w:sz w:val="24"/>
          <w:szCs w:val="24"/>
        </w:rPr>
      </w:pPr>
      <w:r w:rsidRPr="000401FA">
        <w:rPr>
          <w:sz w:val="24"/>
          <w:szCs w:val="24"/>
        </w:rPr>
        <w:t>-Champfleury (1821-1889)</w:t>
      </w:r>
      <w:r w:rsidR="00EB7A27" w:rsidRPr="000401FA">
        <w:rPr>
          <w:sz w:val="24"/>
          <w:szCs w:val="24"/>
        </w:rPr>
        <w:t xml:space="preserve"> dont les œuvres les plus connues sont :</w:t>
      </w:r>
      <w:r w:rsidR="000401FA">
        <w:rPr>
          <w:sz w:val="24"/>
          <w:szCs w:val="24"/>
        </w:rPr>
        <w:t xml:space="preserve"> </w:t>
      </w:r>
      <w:r w:rsidR="00676B64" w:rsidRPr="000401FA">
        <w:rPr>
          <w:i/>
          <w:sz w:val="24"/>
          <w:szCs w:val="24"/>
        </w:rPr>
        <w:t>Confessions perdues</w:t>
      </w:r>
      <w:r w:rsidR="00676B64" w:rsidRPr="000401FA">
        <w:rPr>
          <w:sz w:val="24"/>
          <w:szCs w:val="24"/>
        </w:rPr>
        <w:t xml:space="preserve"> (1849)</w:t>
      </w:r>
      <w:r w:rsidR="000401FA">
        <w:rPr>
          <w:sz w:val="24"/>
          <w:szCs w:val="24"/>
        </w:rPr>
        <w:t xml:space="preserve">, </w:t>
      </w:r>
      <w:r w:rsidR="00676B64" w:rsidRPr="000401FA">
        <w:rPr>
          <w:i/>
          <w:sz w:val="24"/>
          <w:szCs w:val="24"/>
        </w:rPr>
        <w:t xml:space="preserve">Les </w:t>
      </w:r>
      <w:r w:rsidR="000401FA" w:rsidRPr="000401FA">
        <w:rPr>
          <w:i/>
          <w:sz w:val="24"/>
          <w:szCs w:val="24"/>
        </w:rPr>
        <w:t>Souffrances</w:t>
      </w:r>
      <w:r w:rsidR="00676B64" w:rsidRPr="000401FA">
        <w:rPr>
          <w:i/>
          <w:sz w:val="24"/>
          <w:szCs w:val="24"/>
        </w:rPr>
        <w:t xml:space="preserve"> du </w:t>
      </w:r>
      <w:r w:rsidR="000401FA" w:rsidRPr="000401FA">
        <w:rPr>
          <w:i/>
          <w:sz w:val="24"/>
          <w:szCs w:val="24"/>
        </w:rPr>
        <w:t>professeur</w:t>
      </w:r>
      <w:r w:rsidR="00676B64" w:rsidRPr="000401FA">
        <w:rPr>
          <w:i/>
          <w:sz w:val="24"/>
          <w:szCs w:val="24"/>
        </w:rPr>
        <w:t xml:space="preserve"> Delteil</w:t>
      </w:r>
      <w:r w:rsidR="00676B64" w:rsidRPr="000401FA">
        <w:rPr>
          <w:sz w:val="24"/>
          <w:szCs w:val="24"/>
        </w:rPr>
        <w:t xml:space="preserve"> (1853)</w:t>
      </w:r>
    </w:p>
    <w:p w:rsidR="00566C32" w:rsidRPr="000401FA" w:rsidRDefault="00566C32" w:rsidP="000401FA">
      <w:pPr>
        <w:jc w:val="both"/>
        <w:rPr>
          <w:sz w:val="24"/>
          <w:szCs w:val="24"/>
        </w:rPr>
      </w:pPr>
      <w:r w:rsidRPr="000401FA">
        <w:rPr>
          <w:sz w:val="24"/>
          <w:szCs w:val="24"/>
        </w:rPr>
        <w:lastRenderedPageBreak/>
        <w:t>-</w:t>
      </w:r>
      <w:r w:rsidR="004A5AE5" w:rsidRPr="000401FA">
        <w:rPr>
          <w:sz w:val="24"/>
          <w:szCs w:val="24"/>
        </w:rPr>
        <w:t>Flaubert (1821-1880)</w:t>
      </w:r>
      <w:r w:rsidR="00EB7A27" w:rsidRPr="000401FA">
        <w:rPr>
          <w:sz w:val="24"/>
          <w:szCs w:val="24"/>
        </w:rPr>
        <w:t xml:space="preserve"> dont les œuvres les plus connues sont :</w:t>
      </w:r>
    </w:p>
    <w:p w:rsidR="006474F6" w:rsidRPr="000401FA" w:rsidRDefault="006474F6" w:rsidP="000401FA">
      <w:pPr>
        <w:jc w:val="both"/>
        <w:rPr>
          <w:sz w:val="24"/>
          <w:szCs w:val="24"/>
        </w:rPr>
      </w:pPr>
      <w:r w:rsidRPr="000401FA">
        <w:rPr>
          <w:i/>
          <w:sz w:val="24"/>
          <w:szCs w:val="24"/>
        </w:rPr>
        <w:t>Madame Bovary</w:t>
      </w:r>
      <w:r w:rsidRPr="000401FA">
        <w:rPr>
          <w:sz w:val="24"/>
          <w:szCs w:val="24"/>
        </w:rPr>
        <w:t xml:space="preserve"> (1857)</w:t>
      </w:r>
      <w:r w:rsidR="000401FA">
        <w:rPr>
          <w:sz w:val="24"/>
          <w:szCs w:val="24"/>
        </w:rPr>
        <w:t xml:space="preserve">, </w:t>
      </w:r>
      <w:r w:rsidRPr="000401FA">
        <w:rPr>
          <w:i/>
          <w:sz w:val="24"/>
          <w:szCs w:val="24"/>
        </w:rPr>
        <w:t>L’éducation sentimentale</w:t>
      </w:r>
      <w:r w:rsidRPr="000401FA">
        <w:rPr>
          <w:sz w:val="24"/>
          <w:szCs w:val="24"/>
        </w:rPr>
        <w:t xml:space="preserve"> (1859)</w:t>
      </w:r>
    </w:p>
    <w:p w:rsidR="004A5AE5" w:rsidRPr="000401FA" w:rsidRDefault="004A5AE5" w:rsidP="000401FA">
      <w:pPr>
        <w:jc w:val="both"/>
        <w:rPr>
          <w:sz w:val="24"/>
          <w:szCs w:val="24"/>
        </w:rPr>
      </w:pPr>
      <w:r w:rsidRPr="000401FA">
        <w:rPr>
          <w:sz w:val="24"/>
          <w:szCs w:val="24"/>
        </w:rPr>
        <w:t>-Maupassant (1850-1893)</w:t>
      </w:r>
      <w:r w:rsidR="00EB7A27" w:rsidRPr="000401FA">
        <w:rPr>
          <w:sz w:val="24"/>
          <w:szCs w:val="24"/>
        </w:rPr>
        <w:t xml:space="preserve"> dont les œuvres les plus connues sont :</w:t>
      </w:r>
    </w:p>
    <w:p w:rsidR="006474F6" w:rsidRPr="000401FA" w:rsidRDefault="00C4315C" w:rsidP="000401FA">
      <w:pPr>
        <w:jc w:val="both"/>
        <w:rPr>
          <w:i/>
          <w:sz w:val="24"/>
          <w:szCs w:val="24"/>
        </w:rPr>
      </w:pPr>
      <w:r w:rsidRPr="000401FA">
        <w:rPr>
          <w:i/>
          <w:sz w:val="24"/>
          <w:szCs w:val="24"/>
        </w:rPr>
        <w:t xml:space="preserve">Boule de suif </w:t>
      </w:r>
      <w:r w:rsidRPr="000401FA">
        <w:rPr>
          <w:sz w:val="24"/>
          <w:szCs w:val="24"/>
        </w:rPr>
        <w:t>(1880)</w:t>
      </w:r>
      <w:r w:rsidR="000401FA">
        <w:rPr>
          <w:sz w:val="24"/>
          <w:szCs w:val="24"/>
        </w:rPr>
        <w:t xml:space="preserve">, </w:t>
      </w:r>
      <w:r w:rsidR="000401FA" w:rsidRPr="000401FA">
        <w:rPr>
          <w:i/>
          <w:sz w:val="24"/>
          <w:szCs w:val="24"/>
        </w:rPr>
        <w:t>Une Vie</w:t>
      </w:r>
      <w:r w:rsidR="000401FA">
        <w:rPr>
          <w:sz w:val="24"/>
          <w:szCs w:val="24"/>
        </w:rPr>
        <w:t xml:space="preserve"> (1883)</w:t>
      </w:r>
    </w:p>
    <w:p w:rsidR="007872C4" w:rsidRPr="000401FA" w:rsidRDefault="007872C4" w:rsidP="000401FA">
      <w:pPr>
        <w:jc w:val="both"/>
        <w:rPr>
          <w:sz w:val="24"/>
          <w:szCs w:val="24"/>
        </w:rPr>
      </w:pPr>
      <w:r w:rsidRPr="000401FA">
        <w:rPr>
          <w:sz w:val="24"/>
          <w:szCs w:val="24"/>
        </w:rPr>
        <w:t>-Stendhal (1783-1842)</w:t>
      </w:r>
      <w:r w:rsidR="00EB7A27" w:rsidRPr="000401FA">
        <w:rPr>
          <w:sz w:val="24"/>
          <w:szCs w:val="24"/>
        </w:rPr>
        <w:t xml:space="preserve"> dont les œuvres les plus connues sont :</w:t>
      </w:r>
    </w:p>
    <w:p w:rsidR="00C4315C" w:rsidRPr="000401FA" w:rsidRDefault="00C4315C" w:rsidP="000401FA">
      <w:pPr>
        <w:jc w:val="both"/>
        <w:rPr>
          <w:sz w:val="24"/>
          <w:szCs w:val="24"/>
        </w:rPr>
      </w:pPr>
      <w:r w:rsidRPr="000401FA">
        <w:rPr>
          <w:i/>
          <w:sz w:val="24"/>
          <w:szCs w:val="24"/>
        </w:rPr>
        <w:t>De l’amour, Paris</w:t>
      </w:r>
      <w:r w:rsidRPr="000401FA">
        <w:rPr>
          <w:sz w:val="24"/>
          <w:szCs w:val="24"/>
        </w:rPr>
        <w:t xml:space="preserve"> (1822)</w:t>
      </w:r>
      <w:r w:rsidR="000401FA">
        <w:rPr>
          <w:sz w:val="24"/>
          <w:szCs w:val="24"/>
        </w:rPr>
        <w:t xml:space="preserve">, </w:t>
      </w:r>
      <w:r w:rsidRPr="000401FA">
        <w:rPr>
          <w:i/>
          <w:sz w:val="24"/>
          <w:szCs w:val="24"/>
        </w:rPr>
        <w:t>Vie de Rossini</w:t>
      </w:r>
      <w:r w:rsidRPr="000401FA">
        <w:rPr>
          <w:sz w:val="24"/>
          <w:szCs w:val="24"/>
        </w:rPr>
        <w:t xml:space="preserve"> (1823)</w:t>
      </w:r>
      <w:r w:rsidR="000401FA">
        <w:rPr>
          <w:sz w:val="24"/>
          <w:szCs w:val="24"/>
        </w:rPr>
        <w:t>, Le Rouge et le Noir (18), La Chartreuse de Parme (18)</w:t>
      </w:r>
      <w:bookmarkStart w:id="0" w:name="_GoBack"/>
      <w:bookmarkEnd w:id="0"/>
    </w:p>
    <w:p w:rsidR="00317F11" w:rsidRPr="000401FA" w:rsidRDefault="00166E8A" w:rsidP="000401FA">
      <w:pPr>
        <w:jc w:val="both"/>
        <w:rPr>
          <w:sz w:val="24"/>
          <w:szCs w:val="24"/>
        </w:rPr>
      </w:pPr>
      <w:r w:rsidRPr="000401FA">
        <w:rPr>
          <w:sz w:val="24"/>
          <w:szCs w:val="24"/>
        </w:rPr>
        <w:t>-Zola (1840-1902)</w:t>
      </w:r>
      <w:r w:rsidR="00EB7A27" w:rsidRPr="000401FA">
        <w:rPr>
          <w:sz w:val="24"/>
          <w:szCs w:val="24"/>
        </w:rPr>
        <w:t xml:space="preserve"> dont les œuvres les plus connues sont</w:t>
      </w:r>
      <w:r w:rsidR="00C26318" w:rsidRPr="000401FA">
        <w:rPr>
          <w:sz w:val="24"/>
          <w:szCs w:val="24"/>
        </w:rPr>
        <w:t> :</w:t>
      </w:r>
      <w:r w:rsidR="00C26318" w:rsidRPr="000401FA">
        <w:rPr>
          <w:i/>
          <w:sz w:val="24"/>
          <w:szCs w:val="24"/>
        </w:rPr>
        <w:t xml:space="preserve"> L’Assommoir</w:t>
      </w:r>
      <w:r w:rsidR="00C4315C" w:rsidRPr="000401FA">
        <w:rPr>
          <w:sz w:val="24"/>
          <w:szCs w:val="24"/>
        </w:rPr>
        <w:t xml:space="preserve"> (1877)</w:t>
      </w:r>
      <w:r w:rsidR="000401FA">
        <w:rPr>
          <w:sz w:val="24"/>
          <w:szCs w:val="24"/>
        </w:rPr>
        <w:t xml:space="preserve">, </w:t>
      </w:r>
      <w:r w:rsidR="00C4315C" w:rsidRPr="000401FA">
        <w:rPr>
          <w:i/>
          <w:sz w:val="24"/>
          <w:szCs w:val="24"/>
        </w:rPr>
        <w:t>Germinal</w:t>
      </w:r>
      <w:r w:rsidR="00C4315C" w:rsidRPr="000401FA">
        <w:rPr>
          <w:sz w:val="24"/>
          <w:szCs w:val="24"/>
        </w:rPr>
        <w:t xml:space="preserve"> (1885)</w:t>
      </w:r>
    </w:p>
    <w:p w:rsidR="00317F11" w:rsidRPr="000401FA" w:rsidRDefault="00317F11" w:rsidP="000401FA">
      <w:pPr>
        <w:jc w:val="both"/>
        <w:rPr>
          <w:sz w:val="24"/>
          <w:szCs w:val="24"/>
          <w:u w:val="single"/>
        </w:rPr>
      </w:pPr>
      <w:r w:rsidRPr="000401FA">
        <w:rPr>
          <w:sz w:val="24"/>
          <w:szCs w:val="24"/>
          <w:u w:val="single"/>
        </w:rPr>
        <w:t>6) En quoi le Réalisme est</w:t>
      </w:r>
      <w:r w:rsidR="000401FA">
        <w:rPr>
          <w:sz w:val="24"/>
          <w:szCs w:val="24"/>
          <w:u w:val="single"/>
        </w:rPr>
        <w:t>-il,</w:t>
      </w:r>
      <w:r w:rsidRPr="000401FA">
        <w:rPr>
          <w:sz w:val="24"/>
          <w:szCs w:val="24"/>
          <w:u w:val="single"/>
        </w:rPr>
        <w:t xml:space="preserve"> un mouvement littéraire</w:t>
      </w:r>
      <w:r w:rsidR="000401FA" w:rsidRPr="000401FA">
        <w:rPr>
          <w:sz w:val="24"/>
          <w:szCs w:val="24"/>
        </w:rPr>
        <w:t> ?</w:t>
      </w:r>
    </w:p>
    <w:p w:rsidR="008C6550" w:rsidRPr="000401FA" w:rsidRDefault="00317F11" w:rsidP="000401FA">
      <w:pPr>
        <w:jc w:val="both"/>
        <w:rPr>
          <w:sz w:val="24"/>
          <w:szCs w:val="24"/>
        </w:rPr>
      </w:pPr>
      <w:r w:rsidRPr="000401FA">
        <w:rPr>
          <w:sz w:val="24"/>
          <w:szCs w:val="24"/>
        </w:rPr>
        <w:t xml:space="preserve">Un mouvement littéraire est un ensemble d’œuvres </w:t>
      </w:r>
      <w:r w:rsidR="004032C1" w:rsidRPr="000401FA">
        <w:rPr>
          <w:sz w:val="24"/>
          <w:szCs w:val="24"/>
        </w:rPr>
        <w:t xml:space="preserve">et d’artistes qui partagent des idées, des pensées et </w:t>
      </w:r>
      <w:proofErr w:type="gramStart"/>
      <w:r w:rsidR="004032C1" w:rsidRPr="000401FA">
        <w:rPr>
          <w:sz w:val="24"/>
          <w:szCs w:val="24"/>
        </w:rPr>
        <w:t>une vision communes</w:t>
      </w:r>
      <w:proofErr w:type="gramEnd"/>
      <w:r w:rsidR="00A97779" w:rsidRPr="000401FA">
        <w:rPr>
          <w:sz w:val="24"/>
          <w:szCs w:val="24"/>
        </w:rPr>
        <w:t xml:space="preserve">. On peut alors dire que le Réalisme en est un car il rassemble des traits communs dans les œuvres des artistes. </w:t>
      </w:r>
    </w:p>
    <w:p w:rsidR="008C6550" w:rsidRPr="000401FA" w:rsidRDefault="008C6550" w:rsidP="000401FA">
      <w:pPr>
        <w:jc w:val="both"/>
        <w:rPr>
          <w:sz w:val="24"/>
          <w:szCs w:val="24"/>
          <w:u w:val="single"/>
        </w:rPr>
      </w:pPr>
      <w:r w:rsidRPr="000401FA">
        <w:rPr>
          <w:sz w:val="24"/>
          <w:szCs w:val="24"/>
          <w:u w:val="single"/>
        </w:rPr>
        <w:t xml:space="preserve">7) La forme du Réalisme </w:t>
      </w:r>
    </w:p>
    <w:p w:rsidR="008B494F" w:rsidRPr="000401FA" w:rsidRDefault="00221A10" w:rsidP="000401FA">
      <w:pPr>
        <w:jc w:val="both"/>
        <w:rPr>
          <w:sz w:val="24"/>
          <w:szCs w:val="24"/>
        </w:rPr>
      </w:pPr>
      <w:r w:rsidRPr="000401FA">
        <w:rPr>
          <w:sz w:val="24"/>
          <w:szCs w:val="24"/>
        </w:rPr>
        <w:t xml:space="preserve">Les personnages présents dans les œuvres réalistes sont le plus souvent des humains ordinaires avec une vie des plus communes, et lorsqu’un aristocrate </w:t>
      </w:r>
      <w:r w:rsidR="000401FA" w:rsidRPr="000401FA">
        <w:rPr>
          <w:sz w:val="24"/>
          <w:szCs w:val="24"/>
        </w:rPr>
        <w:t>appar</w:t>
      </w:r>
      <w:r w:rsidR="000401FA">
        <w:rPr>
          <w:sz w:val="24"/>
          <w:szCs w:val="24"/>
        </w:rPr>
        <w:t>a</w:t>
      </w:r>
      <w:r w:rsidR="000401FA" w:rsidRPr="000401FA">
        <w:rPr>
          <w:sz w:val="24"/>
          <w:szCs w:val="24"/>
        </w:rPr>
        <w:t>ît</w:t>
      </w:r>
      <w:r w:rsidRPr="000401FA">
        <w:rPr>
          <w:sz w:val="24"/>
          <w:szCs w:val="24"/>
        </w:rPr>
        <w:t xml:space="preserve">, c’est le plus souvent un vieil homme sans avenir. Le personnage du jeune homme est introduit dans les œuvres par le personnage parfait avec un coté avide, reflet du mauvais côté de la société (la passion pour l’argent). Le personnage féminin illustre la place de la femme dans la société. </w:t>
      </w:r>
      <w:r w:rsidR="00FF6810" w:rsidRPr="000401FA">
        <w:rPr>
          <w:sz w:val="24"/>
          <w:szCs w:val="24"/>
        </w:rPr>
        <w:t>Le citoyen de second rang est décrit tel qu’il est dans la réalité, et non idéalisé. Le personnage bourgeois est décrit comme une personne fermée d’esprit et sotte.</w:t>
      </w:r>
      <w:r w:rsidR="008B494F" w:rsidRPr="000401FA">
        <w:rPr>
          <w:sz w:val="24"/>
          <w:szCs w:val="24"/>
        </w:rPr>
        <w:t xml:space="preserve"> </w:t>
      </w:r>
      <w:r w:rsidR="005E3782" w:rsidRPr="000401FA">
        <w:rPr>
          <w:sz w:val="24"/>
          <w:szCs w:val="24"/>
        </w:rPr>
        <w:t xml:space="preserve">Les personnages sont décrits avec beaucoup de détails pour pouvoir mieux les imaginer. </w:t>
      </w:r>
      <w:r w:rsidR="00222EED" w:rsidRPr="000401FA">
        <w:rPr>
          <w:sz w:val="24"/>
          <w:szCs w:val="24"/>
        </w:rPr>
        <w:t xml:space="preserve">Les procédés d’écriture utilisés sont l’énonciation à la troisième personne pour rendre les lecteurs spectateurs de la scène, le temps utilisé est le présent de narration. Les champs lexicaux utilisés sont la description du corps et des </w:t>
      </w:r>
      <w:r w:rsidR="006C0E02" w:rsidRPr="000401FA">
        <w:rPr>
          <w:sz w:val="24"/>
          <w:szCs w:val="24"/>
        </w:rPr>
        <w:t>émotions</w:t>
      </w:r>
      <w:r w:rsidR="00222EED" w:rsidRPr="000401FA">
        <w:rPr>
          <w:sz w:val="24"/>
          <w:szCs w:val="24"/>
        </w:rPr>
        <w:t xml:space="preserve">. Les verbes d’états sont aussi utilisés. </w:t>
      </w:r>
    </w:p>
    <w:p w:rsidR="002E6034" w:rsidRPr="000401FA" w:rsidRDefault="002E6034" w:rsidP="000401FA">
      <w:pPr>
        <w:jc w:val="both"/>
        <w:rPr>
          <w:sz w:val="24"/>
          <w:szCs w:val="24"/>
        </w:rPr>
      </w:pPr>
    </w:p>
    <w:p w:rsidR="002E6034" w:rsidRPr="000401FA" w:rsidRDefault="002E6034" w:rsidP="000401FA">
      <w:pPr>
        <w:jc w:val="both"/>
        <w:rPr>
          <w:sz w:val="24"/>
          <w:szCs w:val="24"/>
        </w:rPr>
      </w:pPr>
      <w:r w:rsidRPr="000401FA">
        <w:rPr>
          <w:sz w:val="24"/>
          <w:szCs w:val="24"/>
        </w:rPr>
        <w:t xml:space="preserve">Sources : </w:t>
      </w:r>
      <w:proofErr w:type="spellStart"/>
      <w:r w:rsidRPr="000401FA">
        <w:rPr>
          <w:sz w:val="24"/>
          <w:szCs w:val="24"/>
        </w:rPr>
        <w:t>wikipédia</w:t>
      </w:r>
      <w:proofErr w:type="spellEnd"/>
      <w:r w:rsidRPr="000401FA">
        <w:rPr>
          <w:sz w:val="24"/>
          <w:szCs w:val="24"/>
        </w:rPr>
        <w:t xml:space="preserve">, espace </w:t>
      </w:r>
      <w:proofErr w:type="spellStart"/>
      <w:r w:rsidRPr="000401FA">
        <w:rPr>
          <w:sz w:val="24"/>
          <w:szCs w:val="24"/>
        </w:rPr>
        <w:t>francais</w:t>
      </w:r>
      <w:proofErr w:type="spellEnd"/>
      <w:r w:rsidRPr="000401FA">
        <w:rPr>
          <w:sz w:val="24"/>
          <w:szCs w:val="24"/>
        </w:rPr>
        <w:t xml:space="preserve">, </w:t>
      </w:r>
      <w:proofErr w:type="spellStart"/>
      <w:r w:rsidRPr="000401FA">
        <w:rPr>
          <w:sz w:val="24"/>
          <w:szCs w:val="24"/>
        </w:rPr>
        <w:t>ac-grenoble</w:t>
      </w:r>
      <w:proofErr w:type="spellEnd"/>
      <w:r w:rsidRPr="000401FA">
        <w:rPr>
          <w:sz w:val="24"/>
          <w:szCs w:val="24"/>
        </w:rPr>
        <w:t xml:space="preserve">, bac </w:t>
      </w:r>
      <w:proofErr w:type="spellStart"/>
      <w:r w:rsidRPr="000401FA">
        <w:rPr>
          <w:sz w:val="24"/>
          <w:szCs w:val="24"/>
        </w:rPr>
        <w:t>francais</w:t>
      </w:r>
      <w:proofErr w:type="spellEnd"/>
      <w:r w:rsidRPr="000401FA">
        <w:rPr>
          <w:sz w:val="24"/>
          <w:szCs w:val="24"/>
        </w:rPr>
        <w:t>, études littéraires</w:t>
      </w:r>
    </w:p>
    <w:sectPr w:rsidR="002E6034" w:rsidRPr="000401FA" w:rsidSect="00F669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D2951"/>
    <w:multiLevelType w:val="hybridMultilevel"/>
    <w:tmpl w:val="70D068C8"/>
    <w:lvl w:ilvl="0" w:tplc="3E9656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A98493C"/>
    <w:multiLevelType w:val="hybridMultilevel"/>
    <w:tmpl w:val="57CA46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66"/>
    <w:rsid w:val="0002615F"/>
    <w:rsid w:val="000401FA"/>
    <w:rsid w:val="000B5810"/>
    <w:rsid w:val="001216FF"/>
    <w:rsid w:val="001617B8"/>
    <w:rsid w:val="00166E8A"/>
    <w:rsid w:val="00221A10"/>
    <w:rsid w:val="00222EED"/>
    <w:rsid w:val="00232885"/>
    <w:rsid w:val="002A6475"/>
    <w:rsid w:val="002E6034"/>
    <w:rsid w:val="00317F11"/>
    <w:rsid w:val="0038235E"/>
    <w:rsid w:val="004032C1"/>
    <w:rsid w:val="004357DF"/>
    <w:rsid w:val="004A5AE5"/>
    <w:rsid w:val="00521171"/>
    <w:rsid w:val="00565EFF"/>
    <w:rsid w:val="00566C32"/>
    <w:rsid w:val="00596159"/>
    <w:rsid w:val="005A2AA7"/>
    <w:rsid w:val="005C22C0"/>
    <w:rsid w:val="005D6AEB"/>
    <w:rsid w:val="005E3782"/>
    <w:rsid w:val="006474F6"/>
    <w:rsid w:val="00666A73"/>
    <w:rsid w:val="00676B64"/>
    <w:rsid w:val="00684890"/>
    <w:rsid w:val="006C0E02"/>
    <w:rsid w:val="0072464B"/>
    <w:rsid w:val="00766867"/>
    <w:rsid w:val="007734E0"/>
    <w:rsid w:val="00773A2F"/>
    <w:rsid w:val="007863BC"/>
    <w:rsid w:val="007872C4"/>
    <w:rsid w:val="008B494F"/>
    <w:rsid w:val="008B7710"/>
    <w:rsid w:val="008C6550"/>
    <w:rsid w:val="00903BDD"/>
    <w:rsid w:val="009B10F5"/>
    <w:rsid w:val="009D3D03"/>
    <w:rsid w:val="00A97779"/>
    <w:rsid w:val="00AA2C1A"/>
    <w:rsid w:val="00B06264"/>
    <w:rsid w:val="00B97BB6"/>
    <w:rsid w:val="00BA2E8C"/>
    <w:rsid w:val="00C26318"/>
    <w:rsid w:val="00C4315C"/>
    <w:rsid w:val="00C43174"/>
    <w:rsid w:val="00CE558C"/>
    <w:rsid w:val="00D2233A"/>
    <w:rsid w:val="00D4074B"/>
    <w:rsid w:val="00D56382"/>
    <w:rsid w:val="00EB7A27"/>
    <w:rsid w:val="00F31675"/>
    <w:rsid w:val="00F61662"/>
    <w:rsid w:val="00F66966"/>
    <w:rsid w:val="00F958BD"/>
    <w:rsid w:val="00FF68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199"/>
  <w15:docId w15:val="{8A954503-A82A-4467-82F1-B391E785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2A13A-A79F-4196-B9D1-B24BC840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3294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Léane pro</dc:creator>
  <cp:lastModifiedBy>Aurelie MARTIN</cp:lastModifiedBy>
  <cp:revision>2</cp:revision>
  <cp:lastPrinted>2019-05-20T17:08:00Z</cp:lastPrinted>
  <dcterms:created xsi:type="dcterms:W3CDTF">2019-05-20T17:11:00Z</dcterms:created>
  <dcterms:modified xsi:type="dcterms:W3CDTF">2019-05-20T17:11:00Z</dcterms:modified>
</cp:coreProperties>
</file>